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6E8D" w:rsidRDefault="00D4162A" w:rsidP="00D4162A">
      <w:pPr>
        <w:numPr>
          <w:ilvl w:val="0"/>
          <w:numId w:val="1"/>
        </w:numPr>
      </w:pPr>
      <w:r w:rsidRPr="007B62C3">
        <w:t xml:space="preserve">The Scholarship Committee </w:t>
      </w:r>
      <w:proofErr w:type="gramStart"/>
      <w:r w:rsidRPr="007B62C3">
        <w:t>is in agreement</w:t>
      </w:r>
      <w:proofErr w:type="gramEnd"/>
      <w:r w:rsidRPr="007B62C3">
        <w:t xml:space="preserve"> that we should again extend our application period until October 15, 2020.  We hope that at the Executive Board meeting on Thursday we can encourage all chapters to once again send out the </w:t>
      </w:r>
      <w:r w:rsidRPr="007B62C3">
        <w:t>information and encourage our members to apply.  This is an unusual year and any positive perks we can give our members is welcome.  If at a later time, this necessitates a change in the by-laws we will take care of that.</w:t>
      </w:r>
      <w:r w:rsidRPr="007B62C3">
        <w:br/>
      </w:r>
      <w:r w:rsidRPr="007B62C3">
        <w:br/>
      </w:r>
      <w:r w:rsidRPr="007B62C3">
        <w:rPr>
          <w:b/>
          <w:bCs/>
        </w:rPr>
        <w:t>We hope that a reminder can be sent out to all Chapters before the State Meeting on the 25th of April.  At this time to my knowledge I have not received any applicants.  Let’s all do our part to get</w:t>
      </w:r>
      <w:r w:rsidRPr="007B62C3">
        <w:rPr>
          <w:b/>
          <w:bCs/>
        </w:rPr>
        <w:t xml:space="preserve"> a qualified applicant for this scholarship.</w:t>
      </w:r>
      <w:r w:rsidRPr="007B62C3">
        <w:br/>
      </w:r>
      <w:r w:rsidRPr="007B62C3">
        <w:br/>
        <w:t>Sincerely,</w:t>
      </w:r>
      <w:r w:rsidRPr="007B62C3">
        <w:br/>
        <w:t>Tanya O’Brien chair</w:t>
      </w:r>
      <w:r w:rsidRPr="007B62C3">
        <w:br/>
        <w:t>MaryAnn Curtis</w:t>
      </w:r>
      <w:r w:rsidRPr="007B62C3">
        <w:br/>
        <w:t>Gayle Hammons </w:t>
      </w:r>
      <w:bookmarkStart w:id="0" w:name="_GoBack"/>
      <w:bookmarkEnd w:id="0"/>
    </w:p>
    <w:sectPr w:rsidR="00646E8D" w:rsidSect="004E6D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3">
    <w:panose1 w:val="050401020108070707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332B8"/>
    <w:multiLevelType w:val="hybridMultilevel"/>
    <w:tmpl w:val="E626BFD0"/>
    <w:lvl w:ilvl="0" w:tplc="22A0D3C0">
      <w:start w:val="1"/>
      <w:numFmt w:val="bullet"/>
      <w:lvlText w:val=""/>
      <w:lvlJc w:val="left"/>
      <w:pPr>
        <w:tabs>
          <w:tab w:val="num" w:pos="720"/>
        </w:tabs>
        <w:ind w:left="720" w:hanging="360"/>
      </w:pPr>
      <w:rPr>
        <w:rFonts w:ascii="Wingdings 3" w:hAnsi="Wingdings 3" w:hint="default"/>
      </w:rPr>
    </w:lvl>
    <w:lvl w:ilvl="1" w:tplc="E8E68148" w:tentative="1">
      <w:start w:val="1"/>
      <w:numFmt w:val="bullet"/>
      <w:lvlText w:val=""/>
      <w:lvlJc w:val="left"/>
      <w:pPr>
        <w:tabs>
          <w:tab w:val="num" w:pos="1440"/>
        </w:tabs>
        <w:ind w:left="1440" w:hanging="360"/>
      </w:pPr>
      <w:rPr>
        <w:rFonts w:ascii="Wingdings 3" w:hAnsi="Wingdings 3" w:hint="default"/>
      </w:rPr>
    </w:lvl>
    <w:lvl w:ilvl="2" w:tplc="4C54B566" w:tentative="1">
      <w:start w:val="1"/>
      <w:numFmt w:val="bullet"/>
      <w:lvlText w:val=""/>
      <w:lvlJc w:val="left"/>
      <w:pPr>
        <w:tabs>
          <w:tab w:val="num" w:pos="2160"/>
        </w:tabs>
        <w:ind w:left="2160" w:hanging="360"/>
      </w:pPr>
      <w:rPr>
        <w:rFonts w:ascii="Wingdings 3" w:hAnsi="Wingdings 3" w:hint="default"/>
      </w:rPr>
    </w:lvl>
    <w:lvl w:ilvl="3" w:tplc="AC56CCC0" w:tentative="1">
      <w:start w:val="1"/>
      <w:numFmt w:val="bullet"/>
      <w:lvlText w:val=""/>
      <w:lvlJc w:val="left"/>
      <w:pPr>
        <w:tabs>
          <w:tab w:val="num" w:pos="2880"/>
        </w:tabs>
        <w:ind w:left="2880" w:hanging="360"/>
      </w:pPr>
      <w:rPr>
        <w:rFonts w:ascii="Wingdings 3" w:hAnsi="Wingdings 3" w:hint="default"/>
      </w:rPr>
    </w:lvl>
    <w:lvl w:ilvl="4" w:tplc="7874813E" w:tentative="1">
      <w:start w:val="1"/>
      <w:numFmt w:val="bullet"/>
      <w:lvlText w:val=""/>
      <w:lvlJc w:val="left"/>
      <w:pPr>
        <w:tabs>
          <w:tab w:val="num" w:pos="3600"/>
        </w:tabs>
        <w:ind w:left="3600" w:hanging="360"/>
      </w:pPr>
      <w:rPr>
        <w:rFonts w:ascii="Wingdings 3" w:hAnsi="Wingdings 3" w:hint="default"/>
      </w:rPr>
    </w:lvl>
    <w:lvl w:ilvl="5" w:tplc="C5D8874C" w:tentative="1">
      <w:start w:val="1"/>
      <w:numFmt w:val="bullet"/>
      <w:lvlText w:val=""/>
      <w:lvlJc w:val="left"/>
      <w:pPr>
        <w:tabs>
          <w:tab w:val="num" w:pos="4320"/>
        </w:tabs>
        <w:ind w:left="4320" w:hanging="360"/>
      </w:pPr>
      <w:rPr>
        <w:rFonts w:ascii="Wingdings 3" w:hAnsi="Wingdings 3" w:hint="default"/>
      </w:rPr>
    </w:lvl>
    <w:lvl w:ilvl="6" w:tplc="E8BE68D0" w:tentative="1">
      <w:start w:val="1"/>
      <w:numFmt w:val="bullet"/>
      <w:lvlText w:val=""/>
      <w:lvlJc w:val="left"/>
      <w:pPr>
        <w:tabs>
          <w:tab w:val="num" w:pos="5040"/>
        </w:tabs>
        <w:ind w:left="5040" w:hanging="360"/>
      </w:pPr>
      <w:rPr>
        <w:rFonts w:ascii="Wingdings 3" w:hAnsi="Wingdings 3" w:hint="default"/>
      </w:rPr>
    </w:lvl>
    <w:lvl w:ilvl="7" w:tplc="7D243818" w:tentative="1">
      <w:start w:val="1"/>
      <w:numFmt w:val="bullet"/>
      <w:lvlText w:val=""/>
      <w:lvlJc w:val="left"/>
      <w:pPr>
        <w:tabs>
          <w:tab w:val="num" w:pos="5760"/>
        </w:tabs>
        <w:ind w:left="5760" w:hanging="360"/>
      </w:pPr>
      <w:rPr>
        <w:rFonts w:ascii="Wingdings 3" w:hAnsi="Wingdings 3" w:hint="default"/>
      </w:rPr>
    </w:lvl>
    <w:lvl w:ilvl="8" w:tplc="5B5EC044" w:tentative="1">
      <w:start w:val="1"/>
      <w:numFmt w:val="bullet"/>
      <w:lvlText w:val=""/>
      <w:lvlJc w:val="left"/>
      <w:pPr>
        <w:tabs>
          <w:tab w:val="num" w:pos="6480"/>
        </w:tabs>
        <w:ind w:left="6480" w:hanging="360"/>
      </w:pPr>
      <w:rPr>
        <w:rFonts w:ascii="Wingdings 3" w:hAnsi="Wingdings 3" w:hint="default"/>
      </w:rPr>
    </w:lvl>
  </w:abstractNum>
  <w:abstractNum w:abstractNumId="1" w15:restartNumberingAfterBreak="0">
    <w:nsid w:val="33866145"/>
    <w:multiLevelType w:val="hybridMultilevel"/>
    <w:tmpl w:val="C99C0D92"/>
    <w:lvl w:ilvl="0" w:tplc="F47241DC">
      <w:start w:val="1"/>
      <w:numFmt w:val="bullet"/>
      <w:lvlText w:val=""/>
      <w:lvlJc w:val="left"/>
      <w:pPr>
        <w:tabs>
          <w:tab w:val="num" w:pos="720"/>
        </w:tabs>
        <w:ind w:left="720" w:hanging="360"/>
      </w:pPr>
      <w:rPr>
        <w:rFonts w:ascii="Wingdings 3" w:hAnsi="Wingdings 3" w:hint="default"/>
      </w:rPr>
    </w:lvl>
    <w:lvl w:ilvl="1" w:tplc="E2D2122E" w:tentative="1">
      <w:start w:val="1"/>
      <w:numFmt w:val="bullet"/>
      <w:lvlText w:val=""/>
      <w:lvlJc w:val="left"/>
      <w:pPr>
        <w:tabs>
          <w:tab w:val="num" w:pos="1440"/>
        </w:tabs>
        <w:ind w:left="1440" w:hanging="360"/>
      </w:pPr>
      <w:rPr>
        <w:rFonts w:ascii="Wingdings 3" w:hAnsi="Wingdings 3" w:hint="default"/>
      </w:rPr>
    </w:lvl>
    <w:lvl w:ilvl="2" w:tplc="D0A01E5C" w:tentative="1">
      <w:start w:val="1"/>
      <w:numFmt w:val="bullet"/>
      <w:lvlText w:val=""/>
      <w:lvlJc w:val="left"/>
      <w:pPr>
        <w:tabs>
          <w:tab w:val="num" w:pos="2160"/>
        </w:tabs>
        <w:ind w:left="2160" w:hanging="360"/>
      </w:pPr>
      <w:rPr>
        <w:rFonts w:ascii="Wingdings 3" w:hAnsi="Wingdings 3" w:hint="default"/>
      </w:rPr>
    </w:lvl>
    <w:lvl w:ilvl="3" w:tplc="14984DB4" w:tentative="1">
      <w:start w:val="1"/>
      <w:numFmt w:val="bullet"/>
      <w:lvlText w:val=""/>
      <w:lvlJc w:val="left"/>
      <w:pPr>
        <w:tabs>
          <w:tab w:val="num" w:pos="2880"/>
        </w:tabs>
        <w:ind w:left="2880" w:hanging="360"/>
      </w:pPr>
      <w:rPr>
        <w:rFonts w:ascii="Wingdings 3" w:hAnsi="Wingdings 3" w:hint="default"/>
      </w:rPr>
    </w:lvl>
    <w:lvl w:ilvl="4" w:tplc="4BF8EAEC" w:tentative="1">
      <w:start w:val="1"/>
      <w:numFmt w:val="bullet"/>
      <w:lvlText w:val=""/>
      <w:lvlJc w:val="left"/>
      <w:pPr>
        <w:tabs>
          <w:tab w:val="num" w:pos="3600"/>
        </w:tabs>
        <w:ind w:left="3600" w:hanging="360"/>
      </w:pPr>
      <w:rPr>
        <w:rFonts w:ascii="Wingdings 3" w:hAnsi="Wingdings 3" w:hint="default"/>
      </w:rPr>
    </w:lvl>
    <w:lvl w:ilvl="5" w:tplc="EF2CF9BA" w:tentative="1">
      <w:start w:val="1"/>
      <w:numFmt w:val="bullet"/>
      <w:lvlText w:val=""/>
      <w:lvlJc w:val="left"/>
      <w:pPr>
        <w:tabs>
          <w:tab w:val="num" w:pos="4320"/>
        </w:tabs>
        <w:ind w:left="4320" w:hanging="360"/>
      </w:pPr>
      <w:rPr>
        <w:rFonts w:ascii="Wingdings 3" w:hAnsi="Wingdings 3" w:hint="default"/>
      </w:rPr>
    </w:lvl>
    <w:lvl w:ilvl="6" w:tplc="06625B9C" w:tentative="1">
      <w:start w:val="1"/>
      <w:numFmt w:val="bullet"/>
      <w:lvlText w:val=""/>
      <w:lvlJc w:val="left"/>
      <w:pPr>
        <w:tabs>
          <w:tab w:val="num" w:pos="5040"/>
        </w:tabs>
        <w:ind w:left="5040" w:hanging="360"/>
      </w:pPr>
      <w:rPr>
        <w:rFonts w:ascii="Wingdings 3" w:hAnsi="Wingdings 3" w:hint="default"/>
      </w:rPr>
    </w:lvl>
    <w:lvl w:ilvl="7" w:tplc="D48A6E7A" w:tentative="1">
      <w:start w:val="1"/>
      <w:numFmt w:val="bullet"/>
      <w:lvlText w:val=""/>
      <w:lvlJc w:val="left"/>
      <w:pPr>
        <w:tabs>
          <w:tab w:val="num" w:pos="5760"/>
        </w:tabs>
        <w:ind w:left="5760" w:hanging="360"/>
      </w:pPr>
      <w:rPr>
        <w:rFonts w:ascii="Wingdings 3" w:hAnsi="Wingdings 3" w:hint="default"/>
      </w:rPr>
    </w:lvl>
    <w:lvl w:ilvl="8" w:tplc="ADF2AC7C"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2C3"/>
    <w:rsid w:val="002B0A56"/>
    <w:rsid w:val="004E6DC2"/>
    <w:rsid w:val="004F49FE"/>
    <w:rsid w:val="00772AFC"/>
    <w:rsid w:val="007B62C3"/>
    <w:rsid w:val="00990C51"/>
    <w:rsid w:val="00993C69"/>
    <w:rsid w:val="00A962CF"/>
    <w:rsid w:val="00BE0C39"/>
    <w:rsid w:val="00C317DC"/>
    <w:rsid w:val="00D1468E"/>
    <w:rsid w:val="00D416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5F93AC2"/>
  <w15:chartTrackingRefBased/>
  <w15:docId w15:val="{481C9023-6905-744F-85FE-A4BCCC24E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490941">
      <w:bodyDiv w:val="1"/>
      <w:marLeft w:val="0"/>
      <w:marRight w:val="0"/>
      <w:marTop w:val="0"/>
      <w:marBottom w:val="0"/>
      <w:divBdr>
        <w:top w:val="none" w:sz="0" w:space="0" w:color="auto"/>
        <w:left w:val="none" w:sz="0" w:space="0" w:color="auto"/>
        <w:bottom w:val="none" w:sz="0" w:space="0" w:color="auto"/>
        <w:right w:val="none" w:sz="0" w:space="0" w:color="auto"/>
      </w:divBdr>
      <w:divsChild>
        <w:div w:id="2050951360">
          <w:marLeft w:val="547"/>
          <w:marRight w:val="0"/>
          <w:marTop w:val="200"/>
          <w:marBottom w:val="0"/>
          <w:divBdr>
            <w:top w:val="none" w:sz="0" w:space="0" w:color="auto"/>
            <w:left w:val="none" w:sz="0" w:space="0" w:color="auto"/>
            <w:bottom w:val="none" w:sz="0" w:space="0" w:color="auto"/>
            <w:right w:val="none" w:sz="0" w:space="0" w:color="auto"/>
          </w:divBdr>
        </w:div>
      </w:divsChild>
    </w:div>
    <w:div w:id="1317954522">
      <w:bodyDiv w:val="1"/>
      <w:marLeft w:val="0"/>
      <w:marRight w:val="0"/>
      <w:marTop w:val="0"/>
      <w:marBottom w:val="0"/>
      <w:divBdr>
        <w:top w:val="none" w:sz="0" w:space="0" w:color="auto"/>
        <w:left w:val="none" w:sz="0" w:space="0" w:color="auto"/>
        <w:bottom w:val="none" w:sz="0" w:space="0" w:color="auto"/>
        <w:right w:val="none" w:sz="0" w:space="0" w:color="auto"/>
      </w:divBdr>
      <w:divsChild>
        <w:div w:id="887226867">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113</Words>
  <Characters>646</Characters>
  <Application>Microsoft Office Word</Application>
  <DocSecurity>0</DocSecurity>
  <Lines>5</Lines>
  <Paragraphs>1</Paragraphs>
  <ScaleCrop>false</ScaleCrop>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Maryanne Allan</dc:creator>
  <cp:keywords/>
  <dc:description/>
  <cp:lastModifiedBy>Maryanne Allan</cp:lastModifiedBy>
  <cp:revision>2</cp:revision>
  <dcterms:created xsi:type="dcterms:W3CDTF">2020-04-18T19:14:00Z</dcterms:created>
  <dcterms:modified xsi:type="dcterms:W3CDTF">2020-04-18T19:14:00Z</dcterms:modified>
</cp:coreProperties>
</file>